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557A" w14:textId="77777777" w:rsidR="0042593E" w:rsidRPr="0042593E" w:rsidRDefault="0042593E" w:rsidP="0042593E">
      <w:pPr>
        <w:jc w:val="center"/>
        <w:rPr>
          <w:rFonts w:eastAsia="Times New Roman" w:cs="Arial"/>
          <w:smallCaps/>
          <w:color w:val="000043"/>
          <w:sz w:val="36"/>
          <w:szCs w:val="36"/>
          <w:u w:val="single"/>
          <w:lang w:eastAsia="pl-PL"/>
        </w:rPr>
      </w:pPr>
      <w:r w:rsidRPr="0042593E">
        <w:rPr>
          <w:rFonts w:eastAsia="Times New Roman" w:cs="Arial"/>
          <w:smallCaps/>
          <w:color w:val="000043"/>
          <w:sz w:val="36"/>
          <w:szCs w:val="36"/>
          <w:u w:val="single"/>
          <w:lang w:eastAsia="pl-PL"/>
        </w:rPr>
        <w:t>oświadczenie</w:t>
      </w:r>
    </w:p>
    <w:p w14:paraId="7C91FE10" w14:textId="77777777" w:rsidR="0042593E" w:rsidRPr="0042593E" w:rsidRDefault="0042593E" w:rsidP="0042593E">
      <w:pPr>
        <w:rPr>
          <w:rFonts w:eastAsia="Times New Roman" w:cs="Arial"/>
          <w:i/>
          <w:szCs w:val="18"/>
          <w:lang w:eastAsia="pl-PL"/>
        </w:rPr>
      </w:pPr>
    </w:p>
    <w:p w14:paraId="07CC965D" w14:textId="77777777" w:rsidR="0042593E" w:rsidRPr="0042593E" w:rsidRDefault="0042593E" w:rsidP="0042593E">
      <w:pPr>
        <w:jc w:val="both"/>
        <w:rPr>
          <w:rFonts w:eastAsia="Times New Roman" w:cs="Arial"/>
          <w:szCs w:val="18"/>
          <w:lang w:eastAsia="pl-PL"/>
        </w:rPr>
      </w:pPr>
    </w:p>
    <w:p w14:paraId="4EB12CA6" w14:textId="77777777" w:rsidR="0042593E" w:rsidRPr="0042593E" w:rsidRDefault="0036226F" w:rsidP="0042593E">
      <w:p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Ja niżej podpisana(y</w:t>
      </w:r>
      <w:r w:rsidR="0042593E" w:rsidRPr="0042593E">
        <w:rPr>
          <w:rFonts w:eastAsia="Times New Roman"/>
          <w:lang w:eastAsia="pl-PL"/>
        </w:rPr>
        <w:t>) ……</w:t>
      </w:r>
      <w:r>
        <w:rPr>
          <w:rFonts w:eastAsia="Times New Roman"/>
          <w:lang w:eastAsia="pl-PL"/>
        </w:rPr>
        <w:t>…………………………………………….. legitymująca(y</w:t>
      </w:r>
      <w:r w:rsidR="0042593E" w:rsidRPr="0042593E">
        <w:rPr>
          <w:rFonts w:eastAsia="Times New Roman"/>
          <w:lang w:eastAsia="pl-PL"/>
        </w:rPr>
        <w:t>) się dowodem osobistym …………………………….. oświadczam, że :</w:t>
      </w:r>
    </w:p>
    <w:p w14:paraId="7E0AC55A" w14:textId="77777777" w:rsidR="0042593E" w:rsidRPr="0042593E" w:rsidRDefault="0042593E" w:rsidP="0042593E">
      <w:pPr>
        <w:numPr>
          <w:ilvl w:val="0"/>
          <w:numId w:val="3"/>
        </w:numPr>
        <w:spacing w:line="360" w:lineRule="auto"/>
        <w:jc w:val="both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jestem obywatelem polskim,</w:t>
      </w:r>
    </w:p>
    <w:p w14:paraId="7E4200DB" w14:textId="77777777" w:rsidR="0042593E" w:rsidRPr="0042593E" w:rsidRDefault="0042593E" w:rsidP="0042593E">
      <w:pPr>
        <w:numPr>
          <w:ilvl w:val="0"/>
          <w:numId w:val="3"/>
        </w:numPr>
        <w:spacing w:line="360" w:lineRule="auto"/>
        <w:jc w:val="both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korzystam z pełni praw publicznych,</w:t>
      </w:r>
    </w:p>
    <w:p w14:paraId="4527D8CE" w14:textId="77777777" w:rsidR="0042593E" w:rsidRPr="0042593E" w:rsidRDefault="0042593E" w:rsidP="0042593E">
      <w:pPr>
        <w:numPr>
          <w:ilvl w:val="0"/>
          <w:numId w:val="3"/>
        </w:numPr>
        <w:spacing w:line="360" w:lineRule="auto"/>
        <w:jc w:val="both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nie byłam(em) skazana/ny prawomocnym wyrokiem za umyślne przestępstwo,</w:t>
      </w:r>
    </w:p>
    <w:p w14:paraId="24B52B6F" w14:textId="77777777" w:rsidR="0042593E" w:rsidRPr="0042593E" w:rsidRDefault="0042593E" w:rsidP="0042593E">
      <w:pPr>
        <w:numPr>
          <w:ilvl w:val="0"/>
          <w:numId w:val="3"/>
        </w:numPr>
        <w:spacing w:line="360" w:lineRule="auto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 xml:space="preserve">nie byłam(em) skazana/ny prawomocnym wyrokiem za umyślne przestępstwo skarbowe, </w:t>
      </w:r>
    </w:p>
    <w:p w14:paraId="554FF792" w14:textId="77777777" w:rsidR="0042593E" w:rsidRPr="0042593E" w:rsidRDefault="0042593E" w:rsidP="0042593E">
      <w:pPr>
        <w:numPr>
          <w:ilvl w:val="0"/>
          <w:numId w:val="3"/>
        </w:numPr>
        <w:spacing w:line="360" w:lineRule="auto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stan mojego zdrowia pozwala na zatrudnienie na wskazanym stanowisku</w:t>
      </w:r>
    </w:p>
    <w:p w14:paraId="77D9895B" w14:textId="77777777" w:rsidR="0042593E" w:rsidRPr="0042593E" w:rsidRDefault="0042593E" w:rsidP="0042593E">
      <w:pPr>
        <w:numPr>
          <w:ilvl w:val="0"/>
          <w:numId w:val="3"/>
        </w:numPr>
        <w:spacing w:after="120"/>
        <w:jc w:val="both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wyrażam zgodę na przetwarzanie moich danych osobowych zawartych w aplikacji w celu realizac</w:t>
      </w:r>
      <w:r w:rsidR="006F5389">
        <w:rPr>
          <w:rFonts w:eastAsia="Times New Roman"/>
          <w:lang w:eastAsia="pl-PL"/>
        </w:rPr>
        <w:t xml:space="preserve">ji procesu  rekrutacji na </w:t>
      </w:r>
      <w:r w:rsidRPr="0042593E">
        <w:rPr>
          <w:rFonts w:eastAsia="Times New Roman"/>
          <w:lang w:eastAsia="pl-PL"/>
        </w:rPr>
        <w:t>stanowisko</w:t>
      </w:r>
      <w:r w:rsidR="00EF5635">
        <w:rPr>
          <w:rFonts w:eastAsia="Times New Roman"/>
          <w:lang w:eastAsia="pl-PL"/>
        </w:rPr>
        <w:t xml:space="preserve"> urzędnicze</w:t>
      </w:r>
      <w:r w:rsidR="0065088E">
        <w:rPr>
          <w:rFonts w:eastAsia="Times New Roman"/>
          <w:lang w:eastAsia="pl-PL"/>
        </w:rPr>
        <w:t xml:space="preserve"> </w:t>
      </w:r>
      <w:r w:rsidR="00EF5635">
        <w:rPr>
          <w:rFonts w:eastAsia="Times New Roman"/>
          <w:lang w:eastAsia="pl-PL"/>
        </w:rPr>
        <w:t>Zastępca Kierownika Zespołu</w:t>
      </w:r>
      <w:r w:rsidRPr="0042593E">
        <w:rPr>
          <w:rFonts w:eastAsia="Times New Roman"/>
          <w:lang w:eastAsia="pl-PL"/>
        </w:rPr>
        <w:t xml:space="preserve"> w </w:t>
      </w:r>
      <w:r w:rsidR="003E64D5">
        <w:rPr>
          <w:rFonts w:eastAsia="Times New Roman"/>
          <w:lang w:eastAsia="pl-PL"/>
        </w:rPr>
        <w:t>Zakładzie Gospodarki Komunalnej w Chodowie</w:t>
      </w:r>
      <w:r w:rsidRPr="0042593E">
        <w:rPr>
          <w:rFonts w:eastAsia="Times New Roman"/>
          <w:lang w:eastAsia="pl-PL"/>
        </w:rPr>
        <w:t xml:space="preserve"> (zgodnie z rozporządzeniem Parlamentu Europejskiego i Rady UE 2016/679 z dnia 27 kwietnia 2016 roku w sprawie oc</w:t>
      </w:r>
      <w:r w:rsidR="0065088E">
        <w:rPr>
          <w:rFonts w:eastAsia="Times New Roman"/>
          <w:lang w:eastAsia="pl-PL"/>
        </w:rPr>
        <w:t xml:space="preserve">hrony osób fizycznych w związku </w:t>
      </w:r>
      <w:r w:rsidRPr="0042593E">
        <w:rPr>
          <w:rFonts w:eastAsia="Times New Roman"/>
          <w:lang w:eastAsia="pl-PL"/>
        </w:rPr>
        <w:t>z przetwarzaniem danych osobowych i w sprawie swobodnego przepływu takich danych oraz uchylenia dyrektywy 95/46/WE (Dz. Urz. UE L 119 z 4.05.2016).</w:t>
      </w:r>
    </w:p>
    <w:p w14:paraId="6F7768C8" w14:textId="77777777" w:rsidR="0042593E" w:rsidRPr="0042593E" w:rsidRDefault="0042593E" w:rsidP="0042593E">
      <w:pPr>
        <w:jc w:val="both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Jednocześnie oświadczam, że przyjmuję do wiadomości, że:</w:t>
      </w:r>
    </w:p>
    <w:p w14:paraId="52FBC341" w14:textId="77777777" w:rsidR="0042593E" w:rsidRPr="0042593E" w:rsidRDefault="0042593E" w:rsidP="0042593E">
      <w:pPr>
        <w:numPr>
          <w:ilvl w:val="0"/>
          <w:numId w:val="4"/>
        </w:numPr>
        <w:ind w:left="360"/>
        <w:jc w:val="both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 xml:space="preserve">Administratorem danych osobowych jest </w:t>
      </w:r>
      <w:r w:rsidR="003E64D5">
        <w:rPr>
          <w:rFonts w:eastAsia="Times New Roman"/>
          <w:lang w:eastAsia="pl-PL"/>
        </w:rPr>
        <w:t>Zakład Gospodarki Komunalnej w Chodowie, ul. Sokołowska 2 08-119 Siedlce.</w:t>
      </w:r>
    </w:p>
    <w:p w14:paraId="1F7E8588" w14:textId="77777777" w:rsidR="0042593E" w:rsidRPr="0042593E" w:rsidRDefault="0042593E" w:rsidP="0042593E">
      <w:pPr>
        <w:numPr>
          <w:ilvl w:val="0"/>
          <w:numId w:val="4"/>
        </w:numPr>
        <w:ind w:left="360"/>
        <w:jc w:val="both"/>
        <w:rPr>
          <w:rFonts w:eastAsia="Times New Roman"/>
          <w:lang w:eastAsia="pl-PL"/>
        </w:rPr>
      </w:pPr>
      <w:r w:rsidRPr="0042593E">
        <w:rPr>
          <w:rFonts w:eastAsia="Times New Roman" w:cs="DejaVuSansCondensed"/>
          <w:lang w:eastAsia="pl-PL"/>
        </w:rPr>
        <w:t xml:space="preserve">Administrator wyznaczył Inspektora Ochrony Danych (IOD), który w jego imieniu nadzoruje sferę przetwarzania danych osobowych. </w:t>
      </w:r>
    </w:p>
    <w:p w14:paraId="53D581FB" w14:textId="77777777" w:rsidR="0042593E" w:rsidRPr="0042593E" w:rsidRDefault="0042593E" w:rsidP="0042593E">
      <w:pPr>
        <w:autoSpaceDE w:val="0"/>
        <w:autoSpaceDN w:val="0"/>
        <w:adjustRightInd w:val="0"/>
        <w:ind w:left="360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 xml:space="preserve">Kontakt: mail: </w:t>
      </w:r>
      <w:hyperlink r:id="rId5" w:history="1">
        <w:r w:rsidRPr="0042593E">
          <w:rPr>
            <w:rFonts w:eastAsia="Times New Roman" w:cs="DejaVuSansCondensed"/>
            <w:color w:val="0000FF"/>
            <w:u w:val="single"/>
            <w:lang w:eastAsia="pl-PL"/>
          </w:rPr>
          <w:t>iod-sk@tbdsiedlce.pl</w:t>
        </w:r>
      </w:hyperlink>
    </w:p>
    <w:p w14:paraId="40E85047" w14:textId="77777777" w:rsidR="0042593E" w:rsidRPr="0042593E" w:rsidRDefault="0042593E" w:rsidP="0042593E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Dane osobowe:</w:t>
      </w:r>
    </w:p>
    <w:p w14:paraId="2B5C8252" w14:textId="77777777" w:rsidR="0042593E" w:rsidRPr="0042593E" w:rsidRDefault="0042593E" w:rsidP="0042593E">
      <w:pPr>
        <w:numPr>
          <w:ilvl w:val="0"/>
          <w:numId w:val="1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będą przetwarzane w cel</w:t>
      </w:r>
      <w:r w:rsidR="006F5389">
        <w:rPr>
          <w:rFonts w:eastAsia="Times New Roman" w:cs="DejaVuSansCondensed"/>
          <w:lang w:eastAsia="pl-PL"/>
        </w:rPr>
        <w:t>u rekrutacji na wolne stanowisko</w:t>
      </w:r>
      <w:r w:rsidR="00EF5635">
        <w:rPr>
          <w:rFonts w:eastAsia="Times New Roman" w:cs="DejaVuSansCondensed"/>
          <w:lang w:eastAsia="pl-PL"/>
        </w:rPr>
        <w:t xml:space="preserve"> urzędnicze</w:t>
      </w:r>
      <w:r w:rsidRPr="0042593E">
        <w:rPr>
          <w:rFonts w:eastAsia="Times New Roman" w:cs="DejaVuSansCondensed"/>
          <w:lang w:eastAsia="pl-PL"/>
        </w:rPr>
        <w:t xml:space="preserve"> w</w:t>
      </w:r>
      <w:r w:rsidR="0065088E">
        <w:rPr>
          <w:rFonts w:eastAsia="Times New Roman" w:cs="DejaVuSansCondensed"/>
          <w:lang w:eastAsia="pl-PL"/>
        </w:rPr>
        <w:t xml:space="preserve"> </w:t>
      </w:r>
      <w:r w:rsidR="003E64D5">
        <w:rPr>
          <w:rFonts w:eastAsia="Times New Roman" w:cs="DejaVuSansCondensed"/>
          <w:lang w:eastAsia="pl-PL"/>
        </w:rPr>
        <w:t>Zakładzie Gospodarki Komunalnej w Chodowie</w:t>
      </w:r>
      <w:r w:rsidRPr="0042593E">
        <w:rPr>
          <w:rFonts w:eastAsia="Times New Roman" w:cs="DejaVuSansCondensed"/>
          <w:lang w:eastAsia="pl-PL"/>
        </w:rPr>
        <w:t>,</w:t>
      </w:r>
    </w:p>
    <w:p w14:paraId="1700450E" w14:textId="77777777" w:rsidR="0042593E" w:rsidRPr="0042593E" w:rsidRDefault="0042593E" w:rsidP="0042593E">
      <w:pPr>
        <w:numPr>
          <w:ilvl w:val="0"/>
          <w:numId w:val="1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nie będą udostępniane innym odbiorcom,</w:t>
      </w:r>
    </w:p>
    <w:p w14:paraId="0065E595" w14:textId="77777777" w:rsidR="0042593E" w:rsidRPr="0042593E" w:rsidRDefault="0042593E" w:rsidP="006F5389">
      <w:pPr>
        <w:numPr>
          <w:ilvl w:val="0"/>
          <w:numId w:val="1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będą przechowywane nie dłużej niż to wynika z przepisów o archiwizacji i procedur wewnętrznych,</w:t>
      </w:r>
    </w:p>
    <w:p w14:paraId="60254125" w14:textId="77777777" w:rsidR="0042593E" w:rsidRPr="0042593E" w:rsidRDefault="0042593E" w:rsidP="0042593E">
      <w:pPr>
        <w:numPr>
          <w:ilvl w:val="0"/>
          <w:numId w:val="1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w przypadku osób niezakwalifikowanych będą przetwarzane nie dłużej niż czas trwania procesu rekrutacyjnego,</w:t>
      </w:r>
    </w:p>
    <w:p w14:paraId="1041153E" w14:textId="77777777" w:rsidR="0042593E" w:rsidRPr="0042593E" w:rsidRDefault="0042593E" w:rsidP="0042593E">
      <w:pPr>
        <w:numPr>
          <w:ilvl w:val="0"/>
          <w:numId w:val="1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 xml:space="preserve">nie będą przetwarzane w sposób zautomatyzowany, w celu podjęcia decyzji  w sprawie indywidualnej. </w:t>
      </w:r>
    </w:p>
    <w:p w14:paraId="2BD8A37F" w14:textId="77777777" w:rsidR="0042593E" w:rsidRPr="0042593E" w:rsidRDefault="0042593E" w:rsidP="0042593E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Osobie, której dane dotyczą, przysługuje prawo dostępu do swoich danych osobowych, ich sprostowania oraz wniesienia skargi do organu nadzorczego.</w:t>
      </w:r>
    </w:p>
    <w:p w14:paraId="31050CEA" w14:textId="77777777" w:rsidR="0042593E" w:rsidRPr="0042593E" w:rsidRDefault="003E64D5" w:rsidP="0042593E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eastAsia="Times New Roman" w:cs="DejaVuSansCondensed"/>
          <w:lang w:eastAsia="pl-PL"/>
        </w:rPr>
      </w:pPr>
      <w:r>
        <w:rPr>
          <w:rFonts w:eastAsia="Times New Roman" w:cs="DejaVuSansCondensed"/>
          <w:lang w:eastAsia="pl-PL"/>
        </w:rPr>
        <w:t>N</w:t>
      </w:r>
      <w:r w:rsidR="0042593E" w:rsidRPr="0042593E">
        <w:rPr>
          <w:rFonts w:eastAsia="Times New Roman" w:cs="DejaVuSansCondensed"/>
          <w:lang w:eastAsia="pl-PL"/>
        </w:rPr>
        <w:t xml:space="preserve">a zasadach określonych w Rozporządzeniu o Ochronie Danych Osobowych (RODO) – kandydatowi biorącemu udział </w:t>
      </w:r>
      <w:r w:rsidR="002951A7">
        <w:rPr>
          <w:rFonts w:eastAsia="Times New Roman" w:cs="DejaVuSansCondensed"/>
          <w:lang w:eastAsia="pl-PL"/>
        </w:rPr>
        <w:t xml:space="preserve">w procesie rekrutacyjnym przysługuje </w:t>
      </w:r>
      <w:r w:rsidR="0042593E" w:rsidRPr="0042593E">
        <w:rPr>
          <w:rFonts w:eastAsia="Times New Roman" w:cs="DejaVuSansCondensed"/>
          <w:lang w:eastAsia="pl-PL"/>
        </w:rPr>
        <w:t xml:space="preserve">prawo do: </w:t>
      </w:r>
    </w:p>
    <w:p w14:paraId="29CD3551" w14:textId="77777777" w:rsidR="0042593E" w:rsidRPr="0042593E" w:rsidRDefault="0042593E" w:rsidP="0042593E">
      <w:pPr>
        <w:numPr>
          <w:ilvl w:val="0"/>
          <w:numId w:val="2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cofnięcia zgody na przetwarzanie danych w dowolnym momencie bez wpływu na zgodność                       z prawem przetwarzania, którego dokonano na podstawie zgody przed jego cofnięciem,</w:t>
      </w:r>
    </w:p>
    <w:p w14:paraId="408322C4" w14:textId="77777777" w:rsidR="0042593E" w:rsidRPr="0042593E" w:rsidRDefault="0042593E" w:rsidP="0042593E">
      <w:pPr>
        <w:numPr>
          <w:ilvl w:val="0"/>
          <w:numId w:val="2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usunięcia danych,</w:t>
      </w:r>
    </w:p>
    <w:p w14:paraId="01D997D7" w14:textId="77777777" w:rsidR="0042593E" w:rsidRPr="0042593E" w:rsidRDefault="0042593E" w:rsidP="0042593E">
      <w:pPr>
        <w:numPr>
          <w:ilvl w:val="0"/>
          <w:numId w:val="2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przeniesienia danych,</w:t>
      </w:r>
    </w:p>
    <w:p w14:paraId="13A2D665" w14:textId="77777777" w:rsidR="0042593E" w:rsidRPr="0042593E" w:rsidRDefault="0042593E" w:rsidP="0042593E">
      <w:pPr>
        <w:numPr>
          <w:ilvl w:val="0"/>
          <w:numId w:val="2"/>
        </w:numPr>
        <w:autoSpaceDE w:val="0"/>
        <w:autoSpaceDN w:val="0"/>
        <w:adjustRightInd w:val="0"/>
        <w:ind w:left="757"/>
        <w:jc w:val="both"/>
        <w:rPr>
          <w:rFonts w:eastAsia="Times New Roman" w:cs="DejaVuSansCondensed"/>
          <w:lang w:eastAsia="pl-PL"/>
        </w:rPr>
      </w:pPr>
      <w:r w:rsidRPr="0042593E">
        <w:rPr>
          <w:rFonts w:eastAsia="Times New Roman" w:cs="DejaVuSansCondensed"/>
          <w:lang w:eastAsia="pl-PL"/>
        </w:rPr>
        <w:t>ograniczenie przetwarzanych danych.</w:t>
      </w:r>
    </w:p>
    <w:p w14:paraId="69079883" w14:textId="77777777" w:rsidR="0042593E" w:rsidRPr="0042593E" w:rsidRDefault="0042593E" w:rsidP="00086771">
      <w:pPr>
        <w:numPr>
          <w:ilvl w:val="0"/>
          <w:numId w:val="5"/>
        </w:numPr>
        <w:ind w:left="360"/>
        <w:jc w:val="both"/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Podanie danych osobowych jest wymogiem udziału w rekrutacji oraz ewentualnego zawarcia umowy i osoba biorąca udział w procesie rekrutacji jest zobowiązana do ich podania.</w:t>
      </w:r>
    </w:p>
    <w:p w14:paraId="6372D6CB" w14:textId="77777777" w:rsidR="0042593E" w:rsidRPr="0042593E" w:rsidRDefault="0042593E" w:rsidP="0042593E">
      <w:pPr>
        <w:ind w:left="360"/>
        <w:rPr>
          <w:rFonts w:eastAsia="Times New Roman"/>
          <w:lang w:eastAsia="pl-PL"/>
        </w:rPr>
      </w:pPr>
    </w:p>
    <w:p w14:paraId="47A71797" w14:textId="77777777" w:rsidR="0042593E" w:rsidRPr="0042593E" w:rsidRDefault="0042593E" w:rsidP="0042593E">
      <w:pPr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</w:r>
      <w:r w:rsidRPr="0042593E">
        <w:rPr>
          <w:rFonts w:eastAsia="Times New Roman"/>
          <w:lang w:eastAsia="pl-PL"/>
        </w:rPr>
        <w:tab/>
        <w:t xml:space="preserve">             ....................................</w:t>
      </w:r>
    </w:p>
    <w:p w14:paraId="7040E0A2" w14:textId="77777777" w:rsidR="0042593E" w:rsidRPr="0042593E" w:rsidRDefault="0042593E" w:rsidP="0042593E">
      <w:pPr>
        <w:spacing w:line="360" w:lineRule="auto"/>
        <w:ind w:left="5880"/>
        <w:jc w:val="center"/>
        <w:rPr>
          <w:rFonts w:eastAsia="Times New Roman"/>
          <w:lang w:eastAsia="pl-PL"/>
        </w:rPr>
      </w:pPr>
      <w:r w:rsidRPr="0042593E">
        <w:rPr>
          <w:rFonts w:eastAsia="Times New Roman"/>
          <w:sz w:val="16"/>
          <w:lang w:eastAsia="pl-PL"/>
        </w:rPr>
        <w:t xml:space="preserve">     </w:t>
      </w:r>
      <w:r w:rsidR="00930B03">
        <w:rPr>
          <w:rFonts w:eastAsia="Times New Roman"/>
          <w:sz w:val="16"/>
          <w:lang w:eastAsia="pl-PL"/>
        </w:rPr>
        <w:t xml:space="preserve">                              (p</w:t>
      </w:r>
      <w:r w:rsidRPr="0042593E">
        <w:rPr>
          <w:rFonts w:eastAsia="Times New Roman"/>
          <w:sz w:val="16"/>
          <w:lang w:eastAsia="pl-PL"/>
        </w:rPr>
        <w:t>odpis</w:t>
      </w:r>
      <w:r w:rsidR="00930B03">
        <w:rPr>
          <w:rFonts w:eastAsia="Times New Roman"/>
          <w:sz w:val="16"/>
          <w:lang w:eastAsia="pl-PL"/>
        </w:rPr>
        <w:t xml:space="preserve"> czytelny)</w:t>
      </w:r>
      <w:r w:rsidRPr="0042593E">
        <w:rPr>
          <w:rFonts w:eastAsia="Times New Roman"/>
          <w:sz w:val="16"/>
          <w:lang w:eastAsia="pl-PL"/>
        </w:rPr>
        <w:t xml:space="preserve"> </w:t>
      </w:r>
    </w:p>
    <w:p w14:paraId="03F68C75" w14:textId="77777777" w:rsidR="0042593E" w:rsidRPr="0042593E" w:rsidRDefault="0042593E" w:rsidP="0042593E">
      <w:pPr>
        <w:rPr>
          <w:rFonts w:eastAsia="Times New Roman"/>
          <w:lang w:eastAsia="pl-PL"/>
        </w:rPr>
      </w:pPr>
      <w:r w:rsidRPr="0042593E">
        <w:rPr>
          <w:rFonts w:eastAsia="Times New Roman"/>
          <w:lang w:eastAsia="pl-PL"/>
        </w:rPr>
        <w:t>………………….dnia …………………….</w:t>
      </w:r>
    </w:p>
    <w:p w14:paraId="247723AC" w14:textId="77777777" w:rsidR="00684DD0" w:rsidRPr="0042593E" w:rsidRDefault="0042593E">
      <w:pPr>
        <w:rPr>
          <w:rFonts w:eastAsia="Times New Roman"/>
          <w:sz w:val="16"/>
          <w:szCs w:val="16"/>
          <w:lang w:eastAsia="pl-PL"/>
        </w:rPr>
      </w:pPr>
      <w:r w:rsidRPr="0042593E">
        <w:rPr>
          <w:rFonts w:eastAsia="Times New Roman"/>
          <w:sz w:val="16"/>
          <w:szCs w:val="16"/>
          <w:lang w:eastAsia="pl-PL"/>
        </w:rPr>
        <w:t xml:space="preserve">    (miejscowość)</w:t>
      </w:r>
    </w:p>
    <w:sectPr w:rsidR="00684DD0" w:rsidRPr="0042593E" w:rsidSect="0065088E">
      <w:pgSz w:w="11907" w:h="16839" w:code="9"/>
      <w:pgMar w:top="709" w:right="1418" w:bottom="1418" w:left="1418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1257F"/>
    <w:multiLevelType w:val="hybridMultilevel"/>
    <w:tmpl w:val="65AAB3EA"/>
    <w:lvl w:ilvl="0" w:tplc="59E8A5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5DA7"/>
    <w:multiLevelType w:val="hybridMultilevel"/>
    <w:tmpl w:val="14C88428"/>
    <w:lvl w:ilvl="0" w:tplc="9BAC7CAC">
      <w:start w:val="1"/>
      <w:numFmt w:val="bullet"/>
      <w:lvlText w:val="­"/>
      <w:lvlJc w:val="left"/>
      <w:pPr>
        <w:ind w:left="10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F064565"/>
    <w:multiLevelType w:val="hybridMultilevel"/>
    <w:tmpl w:val="DA72F8D2"/>
    <w:lvl w:ilvl="0" w:tplc="C0F4CE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6728"/>
    <w:multiLevelType w:val="hybridMultilevel"/>
    <w:tmpl w:val="7EB2FF0E"/>
    <w:lvl w:ilvl="0" w:tplc="9BAC7CAC">
      <w:start w:val="1"/>
      <w:numFmt w:val="bullet"/>
      <w:lvlText w:val="­"/>
      <w:lvlJc w:val="left"/>
      <w:pPr>
        <w:ind w:left="112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58E1299"/>
    <w:multiLevelType w:val="hybridMultilevel"/>
    <w:tmpl w:val="80DA9E34"/>
    <w:lvl w:ilvl="0" w:tplc="CEA4255E">
      <w:start w:val="1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786189">
    <w:abstractNumId w:val="3"/>
  </w:num>
  <w:num w:numId="2" w16cid:durableId="1231846345">
    <w:abstractNumId w:val="1"/>
  </w:num>
  <w:num w:numId="3" w16cid:durableId="529874611">
    <w:abstractNumId w:val="4"/>
  </w:num>
  <w:num w:numId="4" w16cid:durableId="459688836">
    <w:abstractNumId w:val="2"/>
  </w:num>
  <w:num w:numId="5" w16cid:durableId="207168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3E"/>
    <w:rsid w:val="00086771"/>
    <w:rsid w:val="00107DDF"/>
    <w:rsid w:val="002951A7"/>
    <w:rsid w:val="0036226F"/>
    <w:rsid w:val="003E64D5"/>
    <w:rsid w:val="0042593E"/>
    <w:rsid w:val="005E5185"/>
    <w:rsid w:val="0065088E"/>
    <w:rsid w:val="00684DD0"/>
    <w:rsid w:val="006F5389"/>
    <w:rsid w:val="00930B03"/>
    <w:rsid w:val="00CF51FC"/>
    <w:rsid w:val="00E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AB23"/>
  <w15:chartTrackingRefBased/>
  <w15:docId w15:val="{694D8426-BB7E-4C12-9B45-0D94AC46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a_wolosiak</dc:creator>
  <cp:keywords/>
  <dc:description/>
  <cp:lastModifiedBy>a_tymosiak</cp:lastModifiedBy>
  <cp:revision>2</cp:revision>
  <dcterms:created xsi:type="dcterms:W3CDTF">2024-08-28T06:45:00Z</dcterms:created>
  <dcterms:modified xsi:type="dcterms:W3CDTF">2024-08-28T06:45:00Z</dcterms:modified>
</cp:coreProperties>
</file>